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02A" w:rsidRDefault="0008502A" w:rsidP="0008502A">
      <w:pPr>
        <w:jc w:val="center"/>
      </w:pPr>
      <w:r w:rsidRPr="00F42E1A">
        <w:rPr>
          <w:b/>
          <w:noProof/>
          <w:lang w:val="ru-RU"/>
        </w:rPr>
        <w:drawing>
          <wp:inline distT="0" distB="0" distL="0" distR="0" wp14:anchorId="5010E76C" wp14:editId="338AF80C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02A" w:rsidRPr="00A3057B" w:rsidRDefault="0008502A" w:rsidP="0008502A">
      <w:pPr>
        <w:jc w:val="center"/>
      </w:pPr>
    </w:p>
    <w:p w:rsidR="0008502A" w:rsidRPr="00F42E1A" w:rsidRDefault="0008502A" w:rsidP="0008502A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08502A" w:rsidRPr="00847675" w:rsidRDefault="0008502A" w:rsidP="0008502A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08502A" w:rsidRDefault="0008502A" w:rsidP="0008502A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СОРОКОВА</w:t>
      </w:r>
      <w:r w:rsidRPr="00F42E1A">
        <w:rPr>
          <w:b/>
          <w:bCs/>
          <w:sz w:val="28"/>
          <w:szCs w:val="28"/>
        </w:rPr>
        <w:t xml:space="preserve"> </w:t>
      </w:r>
      <w:r w:rsidRPr="00F42E1A">
        <w:rPr>
          <w:b/>
          <w:sz w:val="28"/>
          <w:szCs w:val="28"/>
        </w:rPr>
        <w:t xml:space="preserve">СЕСІЯ   </w:t>
      </w:r>
      <w:r>
        <w:rPr>
          <w:b/>
          <w:sz w:val="28"/>
          <w:szCs w:val="28"/>
        </w:rPr>
        <w:t>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08502A" w:rsidRPr="00251CEA" w:rsidRDefault="0008502A" w:rsidP="0008502A">
      <w:pPr>
        <w:jc w:val="center"/>
        <w:rPr>
          <w:b/>
        </w:rPr>
      </w:pPr>
    </w:p>
    <w:p w:rsidR="0008502A" w:rsidRDefault="0008502A" w:rsidP="0008502A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 xml:space="preserve">Р  І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08502A" w:rsidRDefault="0008502A" w:rsidP="0008502A">
      <w:pPr>
        <w:jc w:val="center"/>
        <w:rPr>
          <w:b/>
          <w:sz w:val="28"/>
          <w:szCs w:val="28"/>
        </w:rPr>
      </w:pPr>
    </w:p>
    <w:p w:rsidR="0008502A" w:rsidRPr="00251CEA" w:rsidRDefault="0008502A" w:rsidP="0008502A">
      <w:pPr>
        <w:jc w:val="center"/>
        <w:rPr>
          <w:b/>
          <w:sz w:val="28"/>
          <w:szCs w:val="28"/>
        </w:rPr>
      </w:pPr>
    </w:p>
    <w:p w:rsidR="0008502A" w:rsidRPr="00D73CB0" w:rsidRDefault="0008502A" w:rsidP="0008502A">
      <w:pPr>
        <w:rPr>
          <w:b/>
          <w:sz w:val="28"/>
        </w:rPr>
      </w:pPr>
      <w:r w:rsidRPr="00D73CB0">
        <w:rPr>
          <w:b/>
          <w:sz w:val="28"/>
        </w:rPr>
        <w:t>«</w:t>
      </w:r>
      <w:r>
        <w:rPr>
          <w:b/>
          <w:sz w:val="28"/>
        </w:rPr>
        <w:t xml:space="preserve"> 31</w:t>
      </w:r>
      <w:r w:rsidRPr="00D73CB0">
        <w:rPr>
          <w:b/>
          <w:sz w:val="28"/>
        </w:rPr>
        <w:t xml:space="preserve"> »</w:t>
      </w:r>
      <w:r>
        <w:rPr>
          <w:b/>
          <w:sz w:val="28"/>
        </w:rPr>
        <w:t xml:space="preserve"> травня </w:t>
      </w:r>
      <w:r w:rsidRPr="00D73CB0">
        <w:rPr>
          <w:b/>
          <w:sz w:val="28"/>
        </w:rPr>
        <w:t xml:space="preserve">2018 року </w:t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 xml:space="preserve">   </w:t>
      </w:r>
      <w:bookmarkStart w:id="0" w:name="_GoBack"/>
      <w:bookmarkEnd w:id="0"/>
      <w:r>
        <w:rPr>
          <w:b/>
          <w:sz w:val="28"/>
        </w:rPr>
        <w:t>№ 2020</w:t>
      </w:r>
      <w:r w:rsidRPr="00D73CB0">
        <w:rPr>
          <w:b/>
          <w:sz w:val="28"/>
        </w:rPr>
        <w:t>-</w:t>
      </w:r>
      <w:r>
        <w:rPr>
          <w:b/>
          <w:sz w:val="28"/>
        </w:rPr>
        <w:t xml:space="preserve"> 40</w:t>
      </w:r>
      <w:r w:rsidRPr="00D73CB0">
        <w:rPr>
          <w:b/>
          <w:sz w:val="28"/>
        </w:rPr>
        <w:t xml:space="preserve"> –</w:t>
      </w:r>
      <w:r w:rsidRPr="00D73CB0">
        <w:rPr>
          <w:b/>
          <w:sz w:val="28"/>
          <w:lang w:val="en-US"/>
        </w:rPr>
        <w:t>V</w:t>
      </w:r>
      <w:r w:rsidRPr="00D73CB0">
        <w:rPr>
          <w:b/>
          <w:sz w:val="28"/>
        </w:rPr>
        <w:t>І</w:t>
      </w:r>
      <w:r w:rsidRPr="00D73CB0">
        <w:rPr>
          <w:b/>
          <w:sz w:val="28"/>
          <w:lang w:val="en-US"/>
        </w:rPr>
        <w:t>I</w:t>
      </w:r>
    </w:p>
    <w:p w:rsidR="0008502A" w:rsidRPr="00F42E1A" w:rsidRDefault="0008502A" w:rsidP="0008502A">
      <w:pPr>
        <w:jc w:val="center"/>
        <w:rPr>
          <w:b/>
          <w:sz w:val="28"/>
          <w:szCs w:val="28"/>
        </w:rPr>
      </w:pPr>
    </w:p>
    <w:p w:rsidR="0008502A" w:rsidRDefault="0008502A" w:rsidP="0008502A">
      <w:pPr>
        <w:rPr>
          <w:b/>
          <w:sz w:val="22"/>
          <w:szCs w:val="22"/>
        </w:rPr>
      </w:pPr>
    </w:p>
    <w:p w:rsidR="0008502A" w:rsidRPr="006D7567" w:rsidRDefault="0008502A" w:rsidP="0008502A">
      <w:pPr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 xml:space="preserve">Про підсумки розгляду звернень громадян </w:t>
      </w:r>
    </w:p>
    <w:p w:rsidR="0008502A" w:rsidRPr="006D7567" w:rsidRDefault="0008502A" w:rsidP="0008502A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 надійшли до Бучанської міської ради за 2017 рік</w:t>
      </w:r>
    </w:p>
    <w:p w:rsidR="0008502A" w:rsidRPr="006D7567" w:rsidRDefault="0008502A" w:rsidP="0008502A">
      <w:pPr>
        <w:jc w:val="both"/>
        <w:rPr>
          <w:sz w:val="28"/>
          <w:szCs w:val="28"/>
        </w:rPr>
      </w:pPr>
    </w:p>
    <w:p w:rsidR="0008502A" w:rsidRPr="006D7567" w:rsidRDefault="0008502A" w:rsidP="0008502A">
      <w:pPr>
        <w:ind w:firstLine="708"/>
        <w:jc w:val="both"/>
        <w:rPr>
          <w:sz w:val="28"/>
          <w:szCs w:val="28"/>
        </w:rPr>
      </w:pPr>
      <w:r w:rsidRPr="006D7567">
        <w:rPr>
          <w:sz w:val="28"/>
          <w:szCs w:val="28"/>
        </w:rPr>
        <w:t>Заслухавши інформацію в.о. керуючого справа</w:t>
      </w:r>
      <w:r>
        <w:rPr>
          <w:sz w:val="28"/>
          <w:szCs w:val="28"/>
        </w:rPr>
        <w:t xml:space="preserve">ми Бучанської міської ради, </w:t>
      </w:r>
      <w:proofErr w:type="spellStart"/>
      <w:r w:rsidRPr="006D7567">
        <w:rPr>
          <w:sz w:val="28"/>
          <w:szCs w:val="28"/>
        </w:rPr>
        <w:t>Гапченка</w:t>
      </w:r>
      <w:proofErr w:type="spellEnd"/>
      <w:r>
        <w:rPr>
          <w:sz w:val="28"/>
          <w:szCs w:val="28"/>
        </w:rPr>
        <w:t xml:space="preserve"> Д.О.</w:t>
      </w:r>
      <w:r w:rsidRPr="006D7567">
        <w:rPr>
          <w:sz w:val="28"/>
          <w:szCs w:val="28"/>
        </w:rPr>
        <w:t>, про підсумки розгляду звернень громадян протягом 2017 року, керуючись ст. 20 Закону України «Про звернення громадян», Указом Президента України за № 150 від 16.08.2002р. «Про додаткові заходи щодо забезпечення реалізації громадянами конституційного права на звернення», міськ</w:t>
      </w:r>
      <w:r>
        <w:rPr>
          <w:sz w:val="28"/>
          <w:szCs w:val="28"/>
        </w:rPr>
        <w:t>а рада</w:t>
      </w:r>
    </w:p>
    <w:p w:rsidR="0008502A" w:rsidRPr="006D7567" w:rsidRDefault="0008502A" w:rsidP="0008502A">
      <w:pPr>
        <w:jc w:val="both"/>
        <w:rPr>
          <w:sz w:val="28"/>
          <w:szCs w:val="28"/>
        </w:rPr>
      </w:pPr>
    </w:p>
    <w:p w:rsidR="0008502A" w:rsidRPr="006D7567" w:rsidRDefault="0008502A" w:rsidP="0008502A">
      <w:pPr>
        <w:jc w:val="both"/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>ВИРІШИ</w:t>
      </w:r>
      <w:r>
        <w:rPr>
          <w:b/>
          <w:sz w:val="28"/>
          <w:szCs w:val="28"/>
        </w:rPr>
        <w:t>ЛА</w:t>
      </w:r>
      <w:r w:rsidRPr="006D7567">
        <w:rPr>
          <w:b/>
          <w:sz w:val="28"/>
          <w:szCs w:val="28"/>
        </w:rPr>
        <w:t>:</w:t>
      </w:r>
    </w:p>
    <w:p w:rsidR="0008502A" w:rsidRPr="006D7567" w:rsidRDefault="0008502A" w:rsidP="0008502A">
      <w:pPr>
        <w:jc w:val="both"/>
        <w:rPr>
          <w:sz w:val="28"/>
          <w:szCs w:val="28"/>
        </w:rPr>
      </w:pPr>
    </w:p>
    <w:p w:rsidR="0008502A" w:rsidRPr="00445BD9" w:rsidRDefault="0008502A" w:rsidP="0008502A">
      <w:pPr>
        <w:numPr>
          <w:ilvl w:val="1"/>
          <w:numId w:val="1"/>
        </w:numPr>
        <w:tabs>
          <w:tab w:val="clear" w:pos="1260"/>
        </w:tabs>
        <w:ind w:left="426" w:hanging="425"/>
        <w:jc w:val="both"/>
        <w:rPr>
          <w:sz w:val="28"/>
          <w:szCs w:val="28"/>
        </w:rPr>
      </w:pPr>
      <w:r w:rsidRPr="006D7567">
        <w:rPr>
          <w:sz w:val="28"/>
          <w:szCs w:val="28"/>
        </w:rPr>
        <w:t xml:space="preserve">Інформацію в.о. керуючого справами Бучанської міської ради, </w:t>
      </w:r>
      <w:proofErr w:type="spellStart"/>
      <w:r w:rsidRPr="006D7567">
        <w:rPr>
          <w:sz w:val="28"/>
          <w:szCs w:val="28"/>
        </w:rPr>
        <w:t>Гапченко</w:t>
      </w:r>
      <w:proofErr w:type="spellEnd"/>
      <w:r>
        <w:rPr>
          <w:sz w:val="28"/>
          <w:szCs w:val="28"/>
        </w:rPr>
        <w:t xml:space="preserve"> Д.О.</w:t>
      </w:r>
      <w:r w:rsidRPr="006D7567">
        <w:rPr>
          <w:sz w:val="28"/>
          <w:szCs w:val="28"/>
        </w:rPr>
        <w:t xml:space="preserve">, про </w:t>
      </w:r>
      <w:r>
        <w:rPr>
          <w:sz w:val="28"/>
          <w:szCs w:val="28"/>
        </w:rPr>
        <w:t xml:space="preserve">підсумки </w:t>
      </w:r>
      <w:r w:rsidRPr="006D7567">
        <w:rPr>
          <w:sz w:val="28"/>
          <w:szCs w:val="28"/>
        </w:rPr>
        <w:t>розгляд</w:t>
      </w:r>
      <w:r>
        <w:rPr>
          <w:sz w:val="28"/>
          <w:szCs w:val="28"/>
        </w:rPr>
        <w:t>у</w:t>
      </w:r>
      <w:r w:rsidRPr="006D7567">
        <w:rPr>
          <w:sz w:val="28"/>
          <w:szCs w:val="28"/>
        </w:rPr>
        <w:t xml:space="preserve"> звернень громадян</w:t>
      </w:r>
      <w:r>
        <w:rPr>
          <w:sz w:val="28"/>
          <w:szCs w:val="28"/>
        </w:rPr>
        <w:t>,</w:t>
      </w:r>
      <w:r w:rsidRPr="006D7567">
        <w:rPr>
          <w:sz w:val="28"/>
          <w:szCs w:val="28"/>
        </w:rPr>
        <w:t xml:space="preserve">  </w:t>
      </w:r>
      <w:r>
        <w:rPr>
          <w:sz w:val="28"/>
          <w:szCs w:val="28"/>
        </w:rPr>
        <w:t>що надійшли до Бучанської міської ради за</w:t>
      </w:r>
      <w:r w:rsidRPr="006D7567">
        <w:rPr>
          <w:sz w:val="28"/>
          <w:szCs w:val="28"/>
        </w:rPr>
        <w:t xml:space="preserve"> 2017 р</w:t>
      </w:r>
      <w:r>
        <w:rPr>
          <w:sz w:val="28"/>
          <w:szCs w:val="28"/>
        </w:rPr>
        <w:t>ік</w:t>
      </w:r>
      <w:r w:rsidRPr="00445BD9">
        <w:rPr>
          <w:sz w:val="28"/>
          <w:szCs w:val="28"/>
        </w:rPr>
        <w:t>, взяти до відома (додається).</w:t>
      </w:r>
    </w:p>
    <w:p w:rsidR="0008502A" w:rsidRPr="006D7567" w:rsidRDefault="0008502A" w:rsidP="0008502A">
      <w:pPr>
        <w:numPr>
          <w:ilvl w:val="1"/>
          <w:numId w:val="1"/>
        </w:numPr>
        <w:tabs>
          <w:tab w:val="clear" w:pos="1260"/>
          <w:tab w:val="num" w:pos="900"/>
        </w:tabs>
        <w:ind w:left="426" w:hanging="426"/>
        <w:jc w:val="both"/>
        <w:rPr>
          <w:sz w:val="28"/>
          <w:szCs w:val="28"/>
        </w:rPr>
      </w:pPr>
      <w:r w:rsidRPr="006D7567">
        <w:rPr>
          <w:sz w:val="28"/>
          <w:szCs w:val="28"/>
        </w:rPr>
        <w:t>Керівникам управлінь, відділів та служб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08502A" w:rsidRPr="006D7567" w:rsidRDefault="0008502A" w:rsidP="0008502A">
      <w:pPr>
        <w:numPr>
          <w:ilvl w:val="1"/>
          <w:numId w:val="1"/>
        </w:numPr>
        <w:tabs>
          <w:tab w:val="clear" w:pos="1260"/>
          <w:tab w:val="num" w:pos="426"/>
        </w:tabs>
        <w:ind w:left="426" w:hanging="426"/>
        <w:jc w:val="both"/>
        <w:rPr>
          <w:b/>
          <w:sz w:val="28"/>
          <w:szCs w:val="28"/>
        </w:rPr>
      </w:pPr>
      <w:r w:rsidRPr="006D7567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>постійну комісію ради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08502A" w:rsidRPr="006D7567" w:rsidRDefault="0008502A" w:rsidP="0008502A">
      <w:pPr>
        <w:rPr>
          <w:b/>
          <w:sz w:val="28"/>
          <w:szCs w:val="28"/>
        </w:rPr>
      </w:pPr>
    </w:p>
    <w:p w:rsidR="0008502A" w:rsidRPr="006D7567" w:rsidRDefault="0008502A" w:rsidP="0008502A">
      <w:pPr>
        <w:rPr>
          <w:b/>
          <w:sz w:val="28"/>
          <w:szCs w:val="28"/>
        </w:rPr>
      </w:pPr>
    </w:p>
    <w:p w:rsidR="0008502A" w:rsidRPr="006D7567" w:rsidRDefault="0008502A" w:rsidP="0008502A">
      <w:pPr>
        <w:rPr>
          <w:b/>
          <w:sz w:val="28"/>
          <w:szCs w:val="28"/>
        </w:rPr>
      </w:pPr>
    </w:p>
    <w:p w:rsidR="0008502A" w:rsidRPr="006D7567" w:rsidRDefault="0008502A" w:rsidP="0008502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</w:t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 w:rsidRPr="006D7567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 xml:space="preserve">       </w:t>
      </w:r>
      <w:r>
        <w:rPr>
          <w:b/>
          <w:sz w:val="28"/>
          <w:szCs w:val="28"/>
        </w:rPr>
        <w:t>В.П. Олексюк</w:t>
      </w:r>
    </w:p>
    <w:p w:rsidR="00D1456F" w:rsidRDefault="00D1456F"/>
    <w:sectPr w:rsidR="00D14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E0"/>
    <w:rsid w:val="0008502A"/>
    <w:rsid w:val="005931E0"/>
    <w:rsid w:val="00D1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8C6B"/>
  <w15:chartTrackingRefBased/>
  <w15:docId w15:val="{DEE59C05-891F-4741-9CBC-4611EF80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08502A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502A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2018-08-17T07:26:00Z</dcterms:created>
  <dcterms:modified xsi:type="dcterms:W3CDTF">2018-08-17T07:27:00Z</dcterms:modified>
</cp:coreProperties>
</file>